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D7" w:rsidRPr="007326D7" w:rsidRDefault="007326D7" w:rsidP="00321EF0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 w:rsidRPr="007326D7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представленных руководителями медицинских организаций, находящимися в ведении Министерства здравоохранения Республики Крым за отчетный период с 1 января 2018 по 31 декабря 2018</w:t>
      </w:r>
    </w:p>
    <w:p w:rsidR="007326D7" w:rsidRDefault="007326D7"/>
    <w:p w:rsidR="007326D7" w:rsidRDefault="007326D7"/>
    <w:p w:rsidR="007326D7" w:rsidRDefault="007326D7"/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615"/>
        <w:gridCol w:w="1842"/>
        <w:gridCol w:w="1619"/>
        <w:gridCol w:w="1788"/>
        <w:gridCol w:w="1560"/>
        <w:gridCol w:w="1841"/>
        <w:gridCol w:w="3072"/>
      </w:tblGrid>
      <w:tr w:rsidR="00205532">
        <w:trPr>
          <w:trHeight w:val="595"/>
        </w:trPr>
        <w:tc>
          <w:tcPr>
            <w:tcW w:w="14867" w:type="dxa"/>
            <w:gridSpan w:val="8"/>
          </w:tcPr>
          <w:p w:rsidR="00205532" w:rsidRDefault="00681332" w:rsidP="00681332">
            <w:pPr>
              <w:pStyle w:val="TableParagraph"/>
              <w:spacing w:line="228" w:lineRule="exact"/>
              <w:ind w:left="1959" w:right="19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Государственное бюджетное учреждение </w:t>
            </w:r>
            <w:r w:rsidR="00A46302">
              <w:rPr>
                <w:b/>
                <w:sz w:val="20"/>
              </w:rPr>
              <w:t xml:space="preserve">здравоохранения </w:t>
            </w:r>
            <w:r>
              <w:rPr>
                <w:b/>
                <w:sz w:val="20"/>
              </w:rPr>
              <w:t>Республики Крым «Керченская городская детская больница»</w:t>
            </w:r>
          </w:p>
        </w:tc>
      </w:tr>
      <w:tr w:rsidR="00205532" w:rsidTr="00921703">
        <w:trPr>
          <w:trHeight w:val="1055"/>
        </w:trPr>
        <w:tc>
          <w:tcPr>
            <w:tcW w:w="530" w:type="dxa"/>
            <w:vMerge w:val="restart"/>
          </w:tcPr>
          <w:p w:rsidR="00205532" w:rsidRDefault="00681332">
            <w:pPr>
              <w:pStyle w:val="TableParagraph"/>
              <w:spacing w:line="278" w:lineRule="auto"/>
              <w:ind w:left="134" w:right="109" w:firstLine="4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2615" w:type="dxa"/>
            <w:vMerge w:val="restart"/>
          </w:tcPr>
          <w:p w:rsidR="00205532" w:rsidRDefault="00205532">
            <w:pPr>
              <w:pStyle w:val="TableParagraph"/>
              <w:spacing w:line="229" w:lineRule="exact"/>
              <w:ind w:left="978" w:right="956"/>
              <w:jc w:val="center"/>
              <w:rPr>
                <w:sz w:val="20"/>
              </w:rPr>
            </w:pPr>
          </w:p>
          <w:p w:rsidR="00921703" w:rsidRDefault="00921703">
            <w:pPr>
              <w:pStyle w:val="TableParagraph"/>
              <w:spacing w:line="229" w:lineRule="exact"/>
              <w:ind w:left="978" w:right="956"/>
              <w:jc w:val="center"/>
              <w:rPr>
                <w:sz w:val="20"/>
              </w:rPr>
            </w:pPr>
          </w:p>
          <w:p w:rsidR="00921703" w:rsidRDefault="00921703">
            <w:pPr>
              <w:pStyle w:val="TableParagraph"/>
              <w:spacing w:line="229" w:lineRule="exact"/>
              <w:ind w:left="978" w:right="956"/>
              <w:jc w:val="center"/>
              <w:rPr>
                <w:sz w:val="20"/>
              </w:rPr>
            </w:pPr>
          </w:p>
          <w:p w:rsidR="00921703" w:rsidRDefault="00921703">
            <w:pPr>
              <w:pStyle w:val="TableParagraph"/>
              <w:spacing w:line="229" w:lineRule="exact"/>
              <w:ind w:left="978" w:right="956"/>
              <w:jc w:val="center"/>
              <w:rPr>
                <w:sz w:val="20"/>
              </w:rPr>
            </w:pPr>
          </w:p>
          <w:p w:rsidR="00921703" w:rsidRDefault="00921703">
            <w:pPr>
              <w:pStyle w:val="TableParagraph"/>
              <w:spacing w:line="229" w:lineRule="exact"/>
              <w:ind w:left="978" w:right="956"/>
              <w:jc w:val="center"/>
              <w:rPr>
                <w:sz w:val="20"/>
              </w:rPr>
            </w:pPr>
            <w:r>
              <w:rPr>
                <w:sz w:val="20"/>
              </w:rPr>
              <w:t>Ф.И.О</w:t>
            </w:r>
          </w:p>
        </w:tc>
        <w:tc>
          <w:tcPr>
            <w:tcW w:w="1842" w:type="dxa"/>
            <w:vMerge w:val="restart"/>
          </w:tcPr>
          <w:p w:rsidR="00205532" w:rsidRDefault="00681332" w:rsidP="00921703">
            <w:pPr>
              <w:pStyle w:val="TableParagraph"/>
              <w:spacing w:line="225" w:lineRule="exact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619" w:type="dxa"/>
            <w:vMerge w:val="restart"/>
          </w:tcPr>
          <w:p w:rsidR="00205532" w:rsidRDefault="00702BE0" w:rsidP="00702BE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681332">
              <w:rPr>
                <w:sz w:val="20"/>
              </w:rPr>
              <w:t>Общая сумма</w:t>
            </w:r>
          </w:p>
          <w:p w:rsidR="00205532" w:rsidRDefault="00681332" w:rsidP="00702BE0">
            <w:pPr>
              <w:pStyle w:val="TableParagraph"/>
              <w:spacing w:before="34" w:line="276" w:lineRule="auto"/>
              <w:ind w:left="145" w:right="122" w:hanging="1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декларированного годового дохода за 2018 г.</w:t>
            </w:r>
          </w:p>
          <w:p w:rsidR="00205532" w:rsidRDefault="00681332" w:rsidP="00702BE0">
            <w:pPr>
              <w:pStyle w:val="TableParagraph"/>
              <w:spacing w:line="229" w:lineRule="exact"/>
              <w:ind w:left="454" w:right="437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5189" w:type="dxa"/>
            <w:gridSpan w:val="3"/>
          </w:tcPr>
          <w:p w:rsidR="00205532" w:rsidRDefault="00681332">
            <w:pPr>
              <w:pStyle w:val="TableParagraph"/>
              <w:spacing w:line="276" w:lineRule="auto"/>
              <w:ind w:left="577" w:hanging="418"/>
              <w:rPr>
                <w:sz w:val="20"/>
              </w:rPr>
            </w:pPr>
            <w:r>
              <w:rPr>
                <w:sz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3072" w:type="dxa"/>
          </w:tcPr>
          <w:p w:rsidR="00205532" w:rsidRDefault="00681332" w:rsidP="00702BE0">
            <w:pPr>
              <w:pStyle w:val="TableParagraph"/>
              <w:spacing w:line="278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Находящийся в пользовании автотранспорт</w:t>
            </w:r>
          </w:p>
        </w:tc>
      </w:tr>
      <w:tr w:rsidR="00B67823" w:rsidTr="00A07404">
        <w:trPr>
          <w:trHeight w:val="1291"/>
        </w:trPr>
        <w:tc>
          <w:tcPr>
            <w:tcW w:w="530" w:type="dxa"/>
            <w:vMerge/>
            <w:tcBorders>
              <w:top w:val="nil"/>
            </w:tcBorders>
          </w:tcPr>
          <w:p w:rsidR="00B67823" w:rsidRDefault="00B67823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vMerge/>
            <w:tcBorders>
              <w:top w:val="nil"/>
            </w:tcBorders>
          </w:tcPr>
          <w:p w:rsidR="00B67823" w:rsidRDefault="00B6782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67823" w:rsidRDefault="00B67823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B67823" w:rsidRDefault="00B67823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:rsidR="00B67823" w:rsidRDefault="00B67823">
            <w:pPr>
              <w:pStyle w:val="TableParagraph"/>
              <w:spacing w:line="276" w:lineRule="auto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(вид права)</w:t>
            </w:r>
          </w:p>
        </w:tc>
        <w:tc>
          <w:tcPr>
            <w:tcW w:w="1560" w:type="dxa"/>
          </w:tcPr>
          <w:p w:rsidR="00B67823" w:rsidRDefault="00B67823">
            <w:pPr>
              <w:pStyle w:val="TableParagraph"/>
              <w:spacing w:line="278" w:lineRule="auto"/>
              <w:ind w:left="506" w:hanging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Площадь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841" w:type="dxa"/>
          </w:tcPr>
          <w:p w:rsidR="00B67823" w:rsidRDefault="00B67823">
            <w:pPr>
              <w:pStyle w:val="TableParagraph"/>
              <w:spacing w:line="225" w:lineRule="exact"/>
              <w:ind w:left="297" w:right="274"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  <w:p w:rsidR="00B67823" w:rsidRDefault="00B67823">
            <w:pPr>
              <w:pStyle w:val="TableParagraph"/>
              <w:spacing w:before="36"/>
              <w:ind w:left="297" w:right="276"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w="3072" w:type="dxa"/>
          </w:tcPr>
          <w:p w:rsidR="00B67823" w:rsidRDefault="00B67823">
            <w:pPr>
              <w:pStyle w:val="TableParagraph"/>
              <w:rPr>
                <w:sz w:val="18"/>
              </w:rPr>
            </w:pPr>
          </w:p>
        </w:tc>
      </w:tr>
      <w:tr w:rsidR="00217383" w:rsidTr="00B70FC0">
        <w:trPr>
          <w:trHeight w:val="1731"/>
        </w:trPr>
        <w:tc>
          <w:tcPr>
            <w:tcW w:w="530" w:type="dxa"/>
            <w:vMerge w:val="restart"/>
          </w:tcPr>
          <w:p w:rsidR="00217383" w:rsidRDefault="00217383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15" w:type="dxa"/>
          </w:tcPr>
          <w:p w:rsidR="00217383" w:rsidRDefault="00217383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Гриценко И.В.</w:t>
            </w:r>
          </w:p>
        </w:tc>
        <w:tc>
          <w:tcPr>
            <w:tcW w:w="1842" w:type="dxa"/>
          </w:tcPr>
          <w:p w:rsidR="00217383" w:rsidRDefault="00217383" w:rsidP="00921703">
            <w:pPr>
              <w:pStyle w:val="TableParagraph"/>
              <w:spacing w:before="34" w:line="276" w:lineRule="auto"/>
              <w:ind w:left="356" w:right="104" w:hanging="214"/>
              <w:jc w:val="center"/>
              <w:rPr>
                <w:sz w:val="20"/>
              </w:rPr>
            </w:pPr>
            <w:r>
              <w:rPr>
                <w:sz w:val="20"/>
              </w:rPr>
              <w:t>Зам. глав врача по медицинской части</w:t>
            </w:r>
          </w:p>
        </w:tc>
        <w:tc>
          <w:tcPr>
            <w:tcW w:w="1619" w:type="dxa"/>
          </w:tcPr>
          <w:p w:rsidR="00217383" w:rsidRDefault="00FF16F2" w:rsidP="00FF16F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B67823">
              <w:rPr>
                <w:sz w:val="20"/>
              </w:rPr>
              <w:t>723403</w:t>
            </w:r>
          </w:p>
        </w:tc>
        <w:tc>
          <w:tcPr>
            <w:tcW w:w="1788" w:type="dxa"/>
          </w:tcPr>
          <w:p w:rsidR="00217383" w:rsidRDefault="00217383">
            <w:pPr>
              <w:pStyle w:val="TableParagraph"/>
              <w:spacing w:line="276" w:lineRule="auto"/>
              <w:ind w:left="131" w:right="-14" w:hanging="8"/>
              <w:rPr>
                <w:sz w:val="20"/>
              </w:rPr>
            </w:pPr>
          </w:p>
        </w:tc>
        <w:tc>
          <w:tcPr>
            <w:tcW w:w="1560" w:type="dxa"/>
          </w:tcPr>
          <w:p w:rsidR="00217383" w:rsidRDefault="00217383">
            <w:pPr>
              <w:pStyle w:val="TableParagraph"/>
              <w:spacing w:line="225" w:lineRule="exact"/>
              <w:ind w:left="556"/>
              <w:rPr>
                <w:sz w:val="20"/>
              </w:rPr>
            </w:pPr>
          </w:p>
        </w:tc>
        <w:tc>
          <w:tcPr>
            <w:tcW w:w="1841" w:type="dxa"/>
          </w:tcPr>
          <w:p w:rsidR="00217383" w:rsidRDefault="00FF16F2">
            <w:pPr>
              <w:pStyle w:val="TableParagraph"/>
              <w:spacing w:line="223" w:lineRule="exact"/>
              <w:ind w:left="297" w:right="25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072" w:type="dxa"/>
          </w:tcPr>
          <w:p w:rsidR="00217383" w:rsidRPr="00B67823" w:rsidRDefault="00B67823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Lada XR 2018</w:t>
            </w:r>
          </w:p>
        </w:tc>
      </w:tr>
      <w:tr w:rsidR="00B67823" w:rsidTr="00832B25">
        <w:trPr>
          <w:trHeight w:val="919"/>
        </w:trPr>
        <w:tc>
          <w:tcPr>
            <w:tcW w:w="530" w:type="dxa"/>
            <w:vMerge/>
            <w:tcBorders>
              <w:top w:val="nil"/>
            </w:tcBorders>
          </w:tcPr>
          <w:p w:rsidR="00B67823" w:rsidRDefault="00B67823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</w:tcPr>
          <w:p w:rsidR="00B67823" w:rsidRDefault="00B67823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842" w:type="dxa"/>
          </w:tcPr>
          <w:p w:rsidR="00B67823" w:rsidRDefault="00B67823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:rsidR="00B67823" w:rsidRPr="00B67823" w:rsidRDefault="00B67823" w:rsidP="00FF16F2">
            <w:pPr>
              <w:pStyle w:val="TableParagraph"/>
              <w:spacing w:line="225" w:lineRule="exact"/>
              <w:ind w:left="454" w:right="44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516000</w:t>
            </w:r>
          </w:p>
        </w:tc>
        <w:tc>
          <w:tcPr>
            <w:tcW w:w="1788" w:type="dxa"/>
          </w:tcPr>
          <w:p w:rsidR="00B67823" w:rsidRPr="00B67823" w:rsidRDefault="00FF16F2" w:rsidP="00FF16F2">
            <w:pPr>
              <w:pStyle w:val="TableParagraph"/>
              <w:spacing w:line="278" w:lineRule="auto"/>
              <w:ind w:left="342" w:right="31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67823">
              <w:rPr>
                <w:sz w:val="20"/>
              </w:rPr>
              <w:t>Квартира (индивид.)</w:t>
            </w:r>
          </w:p>
        </w:tc>
        <w:tc>
          <w:tcPr>
            <w:tcW w:w="1560" w:type="dxa"/>
          </w:tcPr>
          <w:p w:rsidR="00B67823" w:rsidRDefault="00B67823">
            <w:pPr>
              <w:pStyle w:val="TableParagraph"/>
              <w:spacing w:line="225" w:lineRule="exact"/>
              <w:ind w:left="607"/>
              <w:rPr>
                <w:sz w:val="20"/>
              </w:rPr>
            </w:pPr>
            <w:r>
              <w:rPr>
                <w:sz w:val="20"/>
              </w:rPr>
              <w:t>22.5</w:t>
            </w:r>
          </w:p>
        </w:tc>
        <w:tc>
          <w:tcPr>
            <w:tcW w:w="1841" w:type="dxa"/>
          </w:tcPr>
          <w:p w:rsidR="00B67823" w:rsidRDefault="00B67823">
            <w:pPr>
              <w:pStyle w:val="TableParagraph"/>
              <w:spacing w:line="223" w:lineRule="exact"/>
              <w:ind w:left="297" w:right="25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072" w:type="dxa"/>
          </w:tcPr>
          <w:p w:rsidR="00B67823" w:rsidRPr="00B67823" w:rsidRDefault="00B67823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Lada Vesta</w:t>
            </w:r>
          </w:p>
        </w:tc>
      </w:tr>
      <w:tr w:rsidR="00B67823" w:rsidTr="00832B25">
        <w:trPr>
          <w:trHeight w:val="919"/>
        </w:trPr>
        <w:tc>
          <w:tcPr>
            <w:tcW w:w="530" w:type="dxa"/>
            <w:tcBorders>
              <w:top w:val="nil"/>
            </w:tcBorders>
          </w:tcPr>
          <w:p w:rsidR="00B67823" w:rsidRDefault="00B67823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</w:tcPr>
          <w:p w:rsidR="00B67823" w:rsidRPr="00B67823" w:rsidRDefault="00B67823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Несов</w:t>
            </w:r>
            <w:r w:rsidR="00FF16F2">
              <w:rPr>
                <w:sz w:val="20"/>
              </w:rPr>
              <w:t>ершеннолетний</w:t>
            </w:r>
            <w:r>
              <w:rPr>
                <w:sz w:val="20"/>
              </w:rPr>
              <w:t xml:space="preserve"> ребенок</w:t>
            </w:r>
          </w:p>
        </w:tc>
        <w:tc>
          <w:tcPr>
            <w:tcW w:w="1842" w:type="dxa"/>
          </w:tcPr>
          <w:p w:rsidR="00B67823" w:rsidRDefault="00B67823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:rsidR="00B67823" w:rsidRDefault="00B67823" w:rsidP="00FF16F2">
            <w:pPr>
              <w:pStyle w:val="TableParagraph"/>
              <w:spacing w:line="225" w:lineRule="exact"/>
              <w:ind w:left="454" w:right="443"/>
              <w:jc w:val="center"/>
              <w:rPr>
                <w:sz w:val="20"/>
                <w:lang w:val="en-US"/>
              </w:rPr>
            </w:pPr>
          </w:p>
        </w:tc>
        <w:tc>
          <w:tcPr>
            <w:tcW w:w="1788" w:type="dxa"/>
          </w:tcPr>
          <w:p w:rsidR="00B67823" w:rsidRDefault="00B67823">
            <w:pPr>
              <w:pStyle w:val="TableParagraph"/>
              <w:spacing w:line="278" w:lineRule="auto"/>
              <w:ind w:left="342" w:right="311" w:firstLine="170"/>
              <w:rPr>
                <w:sz w:val="20"/>
              </w:rPr>
            </w:pPr>
          </w:p>
        </w:tc>
        <w:tc>
          <w:tcPr>
            <w:tcW w:w="1560" w:type="dxa"/>
          </w:tcPr>
          <w:p w:rsidR="00B67823" w:rsidRDefault="00B67823">
            <w:pPr>
              <w:pStyle w:val="TableParagraph"/>
              <w:spacing w:line="225" w:lineRule="exact"/>
              <w:ind w:left="607"/>
              <w:rPr>
                <w:sz w:val="20"/>
              </w:rPr>
            </w:pPr>
          </w:p>
        </w:tc>
        <w:tc>
          <w:tcPr>
            <w:tcW w:w="1841" w:type="dxa"/>
          </w:tcPr>
          <w:p w:rsidR="00B67823" w:rsidRDefault="00FF16F2">
            <w:pPr>
              <w:pStyle w:val="TableParagraph"/>
              <w:spacing w:line="223" w:lineRule="exact"/>
              <w:ind w:left="297" w:right="25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072" w:type="dxa"/>
          </w:tcPr>
          <w:p w:rsidR="00B67823" w:rsidRDefault="00B67823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67823" w:rsidTr="00781C48">
        <w:trPr>
          <w:trHeight w:val="760"/>
        </w:trPr>
        <w:tc>
          <w:tcPr>
            <w:tcW w:w="530" w:type="dxa"/>
          </w:tcPr>
          <w:p w:rsidR="00B67823" w:rsidRDefault="00B67823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15" w:type="dxa"/>
          </w:tcPr>
          <w:p w:rsidR="00B67823" w:rsidRDefault="00B67823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Рыбачок</w:t>
            </w:r>
            <w:proofErr w:type="spellEnd"/>
            <w:r>
              <w:rPr>
                <w:sz w:val="20"/>
              </w:rPr>
              <w:t xml:space="preserve"> О.А.</w:t>
            </w:r>
          </w:p>
        </w:tc>
        <w:tc>
          <w:tcPr>
            <w:tcW w:w="1842" w:type="dxa"/>
          </w:tcPr>
          <w:p w:rsidR="00B67823" w:rsidRDefault="00B67823" w:rsidP="00921703">
            <w:pPr>
              <w:pStyle w:val="TableParagraph"/>
              <w:spacing w:line="278" w:lineRule="auto"/>
              <w:ind w:left="272" w:firstLine="52"/>
              <w:jc w:val="center"/>
              <w:rPr>
                <w:sz w:val="20"/>
              </w:rPr>
            </w:pPr>
            <w:r>
              <w:rPr>
                <w:sz w:val="20"/>
              </w:rPr>
              <w:t>Зам. глав врача по клинико-экспертной работе</w:t>
            </w:r>
          </w:p>
        </w:tc>
        <w:tc>
          <w:tcPr>
            <w:tcW w:w="1619" w:type="dxa"/>
          </w:tcPr>
          <w:p w:rsidR="00B67823" w:rsidRDefault="00B67823" w:rsidP="00FF16F2">
            <w:pPr>
              <w:pStyle w:val="TableParagraph"/>
              <w:spacing w:line="225" w:lineRule="exact"/>
              <w:ind w:left="454" w:right="443"/>
              <w:jc w:val="center"/>
              <w:rPr>
                <w:sz w:val="20"/>
              </w:rPr>
            </w:pPr>
            <w:r>
              <w:rPr>
                <w:sz w:val="20"/>
              </w:rPr>
              <w:t>787073,41</w:t>
            </w:r>
          </w:p>
        </w:tc>
        <w:tc>
          <w:tcPr>
            <w:tcW w:w="1788" w:type="dxa"/>
          </w:tcPr>
          <w:p w:rsidR="00B67823" w:rsidRDefault="00B67823" w:rsidP="00FF16F2">
            <w:pPr>
              <w:pStyle w:val="TableParagraph"/>
              <w:spacing w:line="278" w:lineRule="auto"/>
              <w:ind w:left="189" w:right="-1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r w:rsidR="00FF16F2">
              <w:rPr>
                <w:sz w:val="20"/>
              </w:rPr>
              <w:t xml:space="preserve">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долевая 1/2)</w:t>
            </w:r>
          </w:p>
        </w:tc>
        <w:tc>
          <w:tcPr>
            <w:tcW w:w="1560" w:type="dxa"/>
          </w:tcPr>
          <w:p w:rsidR="00B67823" w:rsidRDefault="00B67823">
            <w:pPr>
              <w:pStyle w:val="TableParagraph"/>
              <w:spacing w:line="225" w:lineRule="exact"/>
              <w:ind w:left="607"/>
              <w:rPr>
                <w:sz w:val="20"/>
              </w:rPr>
            </w:pPr>
            <w:r>
              <w:rPr>
                <w:sz w:val="20"/>
              </w:rPr>
              <w:t>47.8</w:t>
            </w:r>
          </w:p>
        </w:tc>
        <w:tc>
          <w:tcPr>
            <w:tcW w:w="1841" w:type="dxa"/>
          </w:tcPr>
          <w:p w:rsidR="00B67823" w:rsidRDefault="00FF16F2">
            <w:pPr>
              <w:pStyle w:val="TableParagraph"/>
              <w:spacing w:line="225" w:lineRule="exact"/>
              <w:ind w:left="297" w:right="25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072" w:type="dxa"/>
          </w:tcPr>
          <w:p w:rsidR="00B67823" w:rsidRDefault="00B67823">
            <w:pPr>
              <w:pStyle w:val="TableParagraph"/>
              <w:rPr>
                <w:sz w:val="18"/>
              </w:rPr>
            </w:pPr>
          </w:p>
        </w:tc>
      </w:tr>
      <w:tr w:rsidR="00B67823" w:rsidTr="008B7F41">
        <w:trPr>
          <w:trHeight w:val="1555"/>
        </w:trPr>
        <w:tc>
          <w:tcPr>
            <w:tcW w:w="530" w:type="dxa"/>
          </w:tcPr>
          <w:p w:rsidR="00B67823" w:rsidRDefault="00B67823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2615" w:type="dxa"/>
          </w:tcPr>
          <w:p w:rsidR="00B67823" w:rsidRDefault="00B67823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Сысоева Е.В.</w:t>
            </w:r>
          </w:p>
        </w:tc>
        <w:tc>
          <w:tcPr>
            <w:tcW w:w="1842" w:type="dxa"/>
          </w:tcPr>
          <w:p w:rsidR="00B67823" w:rsidRDefault="00B67823" w:rsidP="00921703">
            <w:pPr>
              <w:pStyle w:val="TableParagraph"/>
              <w:spacing w:line="227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1619" w:type="dxa"/>
          </w:tcPr>
          <w:p w:rsidR="00B67823" w:rsidRDefault="00B67823" w:rsidP="00FF16F2">
            <w:pPr>
              <w:pStyle w:val="TableParagraph"/>
              <w:spacing w:line="225" w:lineRule="exact"/>
              <w:ind w:left="454" w:right="444"/>
              <w:jc w:val="center"/>
              <w:rPr>
                <w:sz w:val="20"/>
              </w:rPr>
            </w:pPr>
            <w:r>
              <w:rPr>
                <w:sz w:val="20"/>
              </w:rPr>
              <w:t>542051,72</w:t>
            </w:r>
          </w:p>
        </w:tc>
        <w:tc>
          <w:tcPr>
            <w:tcW w:w="1788" w:type="dxa"/>
          </w:tcPr>
          <w:p w:rsidR="00B67823" w:rsidRDefault="00B67823">
            <w:pPr>
              <w:pStyle w:val="TableParagraph"/>
              <w:spacing w:line="278" w:lineRule="auto"/>
              <w:ind w:left="350" w:right="303" w:firstLine="153"/>
              <w:rPr>
                <w:sz w:val="20"/>
              </w:rPr>
            </w:pPr>
            <w:r>
              <w:rPr>
                <w:sz w:val="20"/>
              </w:rPr>
              <w:t>Квартира (долевая 1/4)</w:t>
            </w:r>
          </w:p>
        </w:tc>
        <w:tc>
          <w:tcPr>
            <w:tcW w:w="1560" w:type="dxa"/>
          </w:tcPr>
          <w:p w:rsidR="00B67823" w:rsidRDefault="00B67823">
            <w:pPr>
              <w:pStyle w:val="TableParagraph"/>
              <w:spacing w:line="225" w:lineRule="exact"/>
              <w:ind w:left="607"/>
              <w:rPr>
                <w:sz w:val="20"/>
              </w:rPr>
            </w:pPr>
            <w:r>
              <w:rPr>
                <w:sz w:val="20"/>
              </w:rPr>
              <w:t>50.8</w:t>
            </w:r>
          </w:p>
        </w:tc>
        <w:tc>
          <w:tcPr>
            <w:tcW w:w="1841" w:type="dxa"/>
          </w:tcPr>
          <w:p w:rsidR="00B67823" w:rsidRDefault="00FF16F2">
            <w:pPr>
              <w:pStyle w:val="TableParagraph"/>
              <w:spacing w:line="225" w:lineRule="exact"/>
              <w:ind w:left="297" w:right="25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072" w:type="dxa"/>
          </w:tcPr>
          <w:p w:rsidR="00B67823" w:rsidRDefault="00B67823">
            <w:pPr>
              <w:pStyle w:val="TableParagraph"/>
              <w:rPr>
                <w:sz w:val="18"/>
              </w:rPr>
            </w:pPr>
          </w:p>
        </w:tc>
      </w:tr>
      <w:tr w:rsidR="00B67823" w:rsidTr="003E293D">
        <w:trPr>
          <w:trHeight w:val="1689"/>
        </w:trPr>
        <w:tc>
          <w:tcPr>
            <w:tcW w:w="530" w:type="dxa"/>
          </w:tcPr>
          <w:p w:rsidR="00B67823" w:rsidRDefault="00B67823">
            <w:pPr>
              <w:pStyle w:val="TableParagraph"/>
              <w:rPr>
                <w:sz w:val="18"/>
              </w:rPr>
            </w:pPr>
          </w:p>
        </w:tc>
        <w:tc>
          <w:tcPr>
            <w:tcW w:w="2615" w:type="dxa"/>
          </w:tcPr>
          <w:p w:rsidR="00B67823" w:rsidRDefault="00B67823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842" w:type="dxa"/>
          </w:tcPr>
          <w:p w:rsidR="00B67823" w:rsidRDefault="00B67823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:rsidR="00B67823" w:rsidRDefault="00B67823" w:rsidP="00FF16F2">
            <w:pPr>
              <w:pStyle w:val="TableParagraph"/>
              <w:spacing w:line="225" w:lineRule="exact"/>
              <w:ind w:left="454" w:right="443"/>
              <w:jc w:val="center"/>
              <w:rPr>
                <w:sz w:val="20"/>
              </w:rPr>
            </w:pPr>
            <w:r>
              <w:rPr>
                <w:sz w:val="20"/>
              </w:rPr>
              <w:t>703321,58</w:t>
            </w:r>
          </w:p>
        </w:tc>
        <w:tc>
          <w:tcPr>
            <w:tcW w:w="1788" w:type="dxa"/>
          </w:tcPr>
          <w:p w:rsidR="00B67823" w:rsidRDefault="00B67823" w:rsidP="00FF16F2">
            <w:pPr>
              <w:pStyle w:val="TableParagraph"/>
              <w:spacing w:line="278" w:lineRule="auto"/>
              <w:ind w:right="-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="00FF16F2">
              <w:rPr>
                <w:sz w:val="20"/>
              </w:rPr>
              <w:t xml:space="preserve">                  </w:t>
            </w:r>
            <w:proofErr w:type="gramStart"/>
            <w:r w:rsidR="00FF16F2">
              <w:rPr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индивид.)</w:t>
            </w:r>
          </w:p>
        </w:tc>
        <w:tc>
          <w:tcPr>
            <w:tcW w:w="1560" w:type="dxa"/>
          </w:tcPr>
          <w:p w:rsidR="00B67823" w:rsidRDefault="00B67823">
            <w:pPr>
              <w:pStyle w:val="TableParagraph"/>
              <w:ind w:left="587" w:right="572"/>
              <w:jc w:val="center"/>
              <w:rPr>
                <w:sz w:val="20"/>
              </w:rPr>
            </w:pPr>
            <w:r>
              <w:rPr>
                <w:sz w:val="20"/>
              </w:rPr>
              <w:t>46.0</w:t>
            </w:r>
          </w:p>
        </w:tc>
        <w:tc>
          <w:tcPr>
            <w:tcW w:w="1841" w:type="dxa"/>
          </w:tcPr>
          <w:p w:rsidR="00B67823" w:rsidRDefault="00FF16F2">
            <w:pPr>
              <w:pStyle w:val="TableParagraph"/>
              <w:ind w:left="64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072" w:type="dxa"/>
          </w:tcPr>
          <w:p w:rsidR="00B67823" w:rsidRPr="00B67823" w:rsidRDefault="00B67823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KIA </w:t>
            </w:r>
            <w:proofErr w:type="spellStart"/>
            <w:r>
              <w:rPr>
                <w:sz w:val="18"/>
                <w:lang w:val="en-US"/>
              </w:rPr>
              <w:t>Sorento</w:t>
            </w:r>
            <w:proofErr w:type="spellEnd"/>
            <w:r>
              <w:rPr>
                <w:sz w:val="18"/>
                <w:lang w:val="en-US"/>
              </w:rPr>
              <w:t xml:space="preserve"> 2008</w:t>
            </w:r>
          </w:p>
        </w:tc>
      </w:tr>
    </w:tbl>
    <w:p w:rsidR="00205532" w:rsidRDefault="00205532">
      <w:pPr>
        <w:rPr>
          <w:sz w:val="18"/>
        </w:rPr>
        <w:sectPr w:rsidR="00205532">
          <w:headerReference w:type="default" r:id="rId7"/>
          <w:type w:val="continuous"/>
          <w:pgSz w:w="16850" w:h="11900" w:orient="landscape"/>
          <w:pgMar w:top="680" w:right="620" w:bottom="280" w:left="1120" w:header="720" w:footer="720" w:gutter="0"/>
          <w:cols w:space="720"/>
        </w:sectPr>
      </w:pPr>
    </w:p>
    <w:p w:rsidR="00205532" w:rsidRDefault="00921703">
      <w:pPr>
        <w:pStyle w:val="a3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9525</wp:posOffset>
                </wp:positionV>
                <wp:extent cx="28575" cy="42576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425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B7A02" id="Прямая соединительная линия 3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.75pt" to="6.25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" strokecolor="black [3213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0</wp:posOffset>
                </wp:positionV>
                <wp:extent cx="9442450" cy="575310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9"/>
                                <w:left w:val="single" w:sz="4" w:space="0" w:color="000009"/>
                                <w:bottom w:val="single" w:sz="4" w:space="0" w:color="000009"/>
                                <w:right w:val="single" w:sz="4" w:space="0" w:color="000009"/>
                                <w:insideH w:val="single" w:sz="4" w:space="0" w:color="000009"/>
                                <w:insideV w:val="single" w:sz="4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0"/>
                              <w:gridCol w:w="2774"/>
                              <w:gridCol w:w="1653"/>
                              <w:gridCol w:w="1649"/>
                              <w:gridCol w:w="1788"/>
                              <w:gridCol w:w="1560"/>
                              <w:gridCol w:w="1841"/>
                              <w:gridCol w:w="3072"/>
                            </w:tblGrid>
                            <w:tr w:rsidR="00B67823" w:rsidTr="00B67823">
                              <w:trPr>
                                <w:trHeight w:val="1575"/>
                              </w:trPr>
                              <w:tc>
                                <w:tcPr>
                                  <w:tcW w:w="530" w:type="dxa"/>
                                  <w:vMerge w:val="restart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25" w:lineRule="exact"/>
                                    <w:ind w:left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vMerge w:val="restart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25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Манько С.А.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vMerge w:val="restart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29" w:lineRule="exact"/>
                                    <w:ind w:left="37" w:right="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Зам. глав врача по экономическим вопросам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vMerge w:val="restart"/>
                                </w:tcPr>
                                <w:p w:rsidR="00B67823" w:rsidRPr="00B67823" w:rsidRDefault="00B67823">
                                  <w:pPr>
                                    <w:pStyle w:val="TableParagraph"/>
                                    <w:spacing w:line="225" w:lineRule="exact"/>
                                    <w:ind w:left="4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533360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B67823" w:rsidRDefault="00FF16F2">
                                  <w:pPr>
                                    <w:pStyle w:val="TableParagraph"/>
                                    <w:spacing w:line="278" w:lineRule="auto"/>
                                    <w:ind w:left="138" w:right="-14" w:firstLine="3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Земельный у</w:t>
                                  </w:r>
                                  <w:r w:rsidR="00B67823">
                                    <w:rPr>
                                      <w:sz w:val="20"/>
                                    </w:rPr>
                                    <w:t>часток(индивид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B67823"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F16F2" w:rsidRDefault="00FF16F2">
                                  <w:pPr>
                                    <w:pStyle w:val="TableParagraph"/>
                                    <w:spacing w:line="225" w:lineRule="exact"/>
                                    <w:ind w:left="587" w:right="57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F16F2" w:rsidRDefault="00FF16F2">
                                  <w:pPr>
                                    <w:pStyle w:val="TableParagraph"/>
                                    <w:spacing w:line="225" w:lineRule="exact"/>
                                    <w:ind w:left="587" w:right="57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7823" w:rsidRDefault="00FF16F2" w:rsidP="00FF16F2">
                                  <w:pPr>
                                    <w:pStyle w:val="TableParagraph"/>
                                    <w:spacing w:line="225" w:lineRule="exact"/>
                                    <w:ind w:left="587" w:right="57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364,00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vMerge w:val="restart"/>
                                </w:tcPr>
                                <w:p w:rsidR="00B67823" w:rsidRDefault="00FF16F2">
                                  <w:pPr>
                                    <w:pStyle w:val="TableParagraph"/>
                                    <w:spacing w:line="225" w:lineRule="exact"/>
                                    <w:ind w:left="297" w:right="25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vMerge w:val="restart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67823" w:rsidTr="00CF78BB">
                              <w:trPr>
                                <w:trHeight w:val="1575"/>
                              </w:trPr>
                              <w:tc>
                                <w:tcPr>
                                  <w:tcW w:w="530" w:type="dxa"/>
                                  <w:vMerge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25" w:lineRule="exact"/>
                                    <w:ind w:left="20"/>
                                    <w:jc w:val="center"/>
                                    <w:rPr>
                                      <w:w w:val="99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4" w:type="dxa"/>
                                  <w:vMerge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25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vMerge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29" w:lineRule="exact"/>
                                    <w:ind w:left="37" w:right="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vMerge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25" w:lineRule="exact"/>
                                    <w:ind w:left="498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78" w:lineRule="auto"/>
                                    <w:ind w:left="138" w:right="-14" w:firstLine="3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Квартира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FF16F2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долевая 1/3)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25" w:lineRule="exact"/>
                                    <w:ind w:left="587" w:right="57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47,9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vMerge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25" w:lineRule="exact"/>
                                    <w:ind w:left="297" w:right="25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vMerge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67823" w:rsidTr="00B75462">
                              <w:trPr>
                                <w:trHeight w:val="770"/>
                              </w:trPr>
                              <w:tc>
                                <w:tcPr>
                                  <w:tcW w:w="530" w:type="dxa"/>
                                  <w:vMerge/>
                                </w:tcPr>
                                <w:p w:rsidR="00B67823" w:rsidRDefault="00B6782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 w:rsidR="00B67823" w:rsidRDefault="00B67823" w:rsidP="00FF16F2">
                                  <w:pPr>
                                    <w:pStyle w:val="TableParagraph"/>
                                    <w:spacing w:line="225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Несов</w:t>
                                  </w:r>
                                  <w:r w:rsidR="00FF16F2">
                                    <w:rPr>
                                      <w:sz w:val="20"/>
                                    </w:rPr>
                                    <w:t>ершеннолетний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ребенок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25" w:lineRule="exact"/>
                                    <w:ind w:left="52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78" w:lineRule="auto"/>
                                    <w:ind w:left="131" w:right="-14" w:firstLine="36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25" w:lineRule="exact"/>
                                    <w:ind w:left="587" w:right="57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B67823" w:rsidRDefault="00FF16F2">
                                  <w:pPr>
                                    <w:pStyle w:val="TableParagraph"/>
                                    <w:spacing w:line="225" w:lineRule="exact"/>
                                    <w:ind w:left="297" w:right="25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67823" w:rsidTr="00F076C1">
                              <w:trPr>
                                <w:trHeight w:val="2085"/>
                              </w:trPr>
                              <w:tc>
                                <w:tcPr>
                                  <w:tcW w:w="530" w:type="dxa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23" w:lineRule="exact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5.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25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Каменчук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С.В.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:rsidR="00B67823" w:rsidRDefault="00B67823" w:rsidP="00B67823">
                                  <w:pPr>
                                    <w:pStyle w:val="TableParagraph"/>
                                    <w:spacing w:line="276" w:lineRule="auto"/>
                                    <w:ind w:left="33" w:right="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Зам. глав врача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 xml:space="preserve">по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хоз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вопросам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25" w:lineRule="exact"/>
                                    <w:ind w:left="4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717995,83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B67823" w:rsidRDefault="00FF16F2" w:rsidP="00FF16F2">
                                  <w:pPr>
                                    <w:pStyle w:val="TableParagraph"/>
                                    <w:spacing w:line="276" w:lineRule="auto"/>
                                    <w:ind w:left="138" w:right="-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Квартира 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="00B67823"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gramEnd"/>
                                  <w:r w:rsidR="00B67823">
                                    <w:rPr>
                                      <w:sz w:val="20"/>
                                    </w:rPr>
                                    <w:t>долевая 1/2)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25" w:lineRule="exact"/>
                                    <w:ind w:left="587" w:right="57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66,5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B67823" w:rsidRDefault="00FF16F2">
                                  <w:pPr>
                                    <w:pStyle w:val="TableParagraph"/>
                                    <w:spacing w:line="225" w:lineRule="exact"/>
                                    <w:ind w:left="297" w:right="25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67823" w:rsidTr="00B67823">
                              <w:trPr>
                                <w:trHeight w:val="748"/>
                              </w:trPr>
                              <w:tc>
                                <w:tcPr>
                                  <w:tcW w:w="530" w:type="dxa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23" w:lineRule="exact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25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Супруга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:rsidR="00B67823" w:rsidRDefault="00B67823" w:rsidP="00B67823">
                                  <w:pPr>
                                    <w:pStyle w:val="TableParagraph"/>
                                    <w:spacing w:line="276" w:lineRule="auto"/>
                                    <w:ind w:left="33" w:right="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25" w:lineRule="exact"/>
                                    <w:ind w:left="49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76" w:lineRule="auto"/>
                                    <w:ind w:left="138" w:right="-14" w:firstLine="36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25" w:lineRule="exact"/>
                                    <w:ind w:left="587" w:right="57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spacing w:line="225" w:lineRule="exact"/>
                                    <w:ind w:left="297" w:right="25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</w:tcPr>
                                <w:p w:rsidR="00B67823" w:rsidRDefault="00B678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5532" w:rsidRDefault="0020553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5pt;margin-top:0;width:743.5pt;height:453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  <w:insideH w:val="single" w:sz="4" w:space="0" w:color="000009"/>
                          <w:insideV w:val="single" w:sz="4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0"/>
                        <w:gridCol w:w="2774"/>
                        <w:gridCol w:w="1653"/>
                        <w:gridCol w:w="1649"/>
                        <w:gridCol w:w="1788"/>
                        <w:gridCol w:w="1560"/>
                        <w:gridCol w:w="1841"/>
                        <w:gridCol w:w="3072"/>
                      </w:tblGrid>
                      <w:tr w:rsidR="00B67823" w:rsidTr="00B67823">
                        <w:trPr>
                          <w:trHeight w:val="1575"/>
                        </w:trPr>
                        <w:tc>
                          <w:tcPr>
                            <w:tcW w:w="530" w:type="dxa"/>
                            <w:vMerge w:val="restart"/>
                          </w:tcPr>
                          <w:p w:rsidR="00B67823" w:rsidRDefault="00B67823">
                            <w:pPr>
                              <w:pStyle w:val="TableParagraph"/>
                              <w:spacing w:line="225" w:lineRule="exact"/>
                              <w:ind w:left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774" w:type="dxa"/>
                            <w:vMerge w:val="restart"/>
                          </w:tcPr>
                          <w:p w:rsidR="00B67823" w:rsidRDefault="00B67823">
                            <w:pPr>
                              <w:pStyle w:val="TableParagraph"/>
                              <w:spacing w:line="225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Манько С.А.</w:t>
                            </w:r>
                          </w:p>
                        </w:tc>
                        <w:tc>
                          <w:tcPr>
                            <w:tcW w:w="1653" w:type="dxa"/>
                            <w:vMerge w:val="restart"/>
                          </w:tcPr>
                          <w:p w:rsidR="00B67823" w:rsidRDefault="00B67823">
                            <w:pPr>
                              <w:pStyle w:val="TableParagraph"/>
                              <w:spacing w:line="229" w:lineRule="exact"/>
                              <w:ind w:left="37" w:right="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Зам. глав врача по экономическим вопросам</w:t>
                            </w:r>
                          </w:p>
                        </w:tc>
                        <w:tc>
                          <w:tcPr>
                            <w:tcW w:w="1649" w:type="dxa"/>
                            <w:vMerge w:val="restart"/>
                          </w:tcPr>
                          <w:p w:rsidR="00B67823" w:rsidRPr="00B67823" w:rsidRDefault="00B67823">
                            <w:pPr>
                              <w:pStyle w:val="TableParagraph"/>
                              <w:spacing w:line="225" w:lineRule="exact"/>
                              <w:ind w:left="4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533360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B67823" w:rsidRDefault="00FF16F2">
                            <w:pPr>
                              <w:pStyle w:val="TableParagraph"/>
                              <w:spacing w:line="278" w:lineRule="auto"/>
                              <w:ind w:left="138" w:right="-14" w:firstLine="3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Земельный у</w:t>
                            </w:r>
                            <w:r w:rsidR="00B67823">
                              <w:rPr>
                                <w:sz w:val="20"/>
                              </w:rPr>
                              <w:t>часток(индивид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B67823"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F16F2" w:rsidRDefault="00FF16F2">
                            <w:pPr>
                              <w:pStyle w:val="TableParagraph"/>
                              <w:spacing w:line="225" w:lineRule="exact"/>
                              <w:ind w:left="587" w:right="572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F16F2" w:rsidRDefault="00FF16F2">
                            <w:pPr>
                              <w:pStyle w:val="TableParagraph"/>
                              <w:spacing w:line="225" w:lineRule="exact"/>
                              <w:ind w:left="587" w:right="572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7823" w:rsidRDefault="00FF16F2" w:rsidP="00FF16F2">
                            <w:pPr>
                              <w:pStyle w:val="TableParagraph"/>
                              <w:spacing w:line="225" w:lineRule="exact"/>
                              <w:ind w:left="587" w:right="57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364,00</w:t>
                            </w:r>
                          </w:p>
                        </w:tc>
                        <w:tc>
                          <w:tcPr>
                            <w:tcW w:w="1841" w:type="dxa"/>
                            <w:vMerge w:val="restart"/>
                          </w:tcPr>
                          <w:p w:rsidR="00B67823" w:rsidRDefault="00FF16F2">
                            <w:pPr>
                              <w:pStyle w:val="TableParagraph"/>
                              <w:spacing w:line="225" w:lineRule="exact"/>
                              <w:ind w:left="297" w:right="25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Россия</w:t>
                            </w:r>
                          </w:p>
                        </w:tc>
                        <w:tc>
                          <w:tcPr>
                            <w:tcW w:w="3072" w:type="dxa"/>
                            <w:vMerge w:val="restart"/>
                          </w:tcPr>
                          <w:p w:rsidR="00B67823" w:rsidRDefault="00B678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67823" w:rsidTr="00CF78BB">
                        <w:trPr>
                          <w:trHeight w:val="1575"/>
                        </w:trPr>
                        <w:tc>
                          <w:tcPr>
                            <w:tcW w:w="530" w:type="dxa"/>
                            <w:vMerge/>
                          </w:tcPr>
                          <w:p w:rsidR="00B67823" w:rsidRDefault="00B67823">
                            <w:pPr>
                              <w:pStyle w:val="TableParagraph"/>
                              <w:spacing w:line="225" w:lineRule="exact"/>
                              <w:ind w:left="20"/>
                              <w:jc w:val="center"/>
                              <w:rPr>
                                <w:w w:val="99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4" w:type="dxa"/>
                            <w:vMerge/>
                          </w:tcPr>
                          <w:p w:rsidR="00B67823" w:rsidRDefault="00B67823">
                            <w:pPr>
                              <w:pStyle w:val="TableParagraph"/>
                              <w:spacing w:line="225" w:lineRule="exact"/>
                              <w:ind w:left="113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vMerge/>
                          </w:tcPr>
                          <w:p w:rsidR="00B67823" w:rsidRDefault="00B67823">
                            <w:pPr>
                              <w:pStyle w:val="TableParagraph"/>
                              <w:spacing w:line="229" w:lineRule="exact"/>
                              <w:ind w:left="37" w:right="2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vMerge/>
                          </w:tcPr>
                          <w:p w:rsidR="00B67823" w:rsidRDefault="00B67823">
                            <w:pPr>
                              <w:pStyle w:val="TableParagraph"/>
                              <w:spacing w:line="225" w:lineRule="exact"/>
                              <w:ind w:left="498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788" w:type="dxa"/>
                          </w:tcPr>
                          <w:p w:rsidR="00B67823" w:rsidRDefault="00B67823">
                            <w:pPr>
                              <w:pStyle w:val="TableParagraph"/>
                              <w:spacing w:line="278" w:lineRule="auto"/>
                              <w:ind w:left="138" w:right="-14" w:firstLine="3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Квартира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FF16F2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долевая 1/3)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B67823" w:rsidRDefault="00B67823">
                            <w:pPr>
                              <w:pStyle w:val="TableParagraph"/>
                              <w:spacing w:line="225" w:lineRule="exact"/>
                              <w:ind w:left="587" w:right="57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47,9</w:t>
                            </w:r>
                          </w:p>
                        </w:tc>
                        <w:tc>
                          <w:tcPr>
                            <w:tcW w:w="1841" w:type="dxa"/>
                            <w:vMerge/>
                          </w:tcPr>
                          <w:p w:rsidR="00B67823" w:rsidRDefault="00B67823">
                            <w:pPr>
                              <w:pStyle w:val="TableParagraph"/>
                              <w:spacing w:line="225" w:lineRule="exact"/>
                              <w:ind w:left="297" w:right="254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vMerge/>
                          </w:tcPr>
                          <w:p w:rsidR="00B67823" w:rsidRDefault="00B678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67823" w:rsidTr="00B75462">
                        <w:trPr>
                          <w:trHeight w:val="770"/>
                        </w:trPr>
                        <w:tc>
                          <w:tcPr>
                            <w:tcW w:w="530" w:type="dxa"/>
                            <w:vMerge/>
                          </w:tcPr>
                          <w:p w:rsidR="00B67823" w:rsidRDefault="00B678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74" w:type="dxa"/>
                          </w:tcPr>
                          <w:p w:rsidR="00B67823" w:rsidRDefault="00B67823" w:rsidP="00FF16F2">
                            <w:pPr>
                              <w:pStyle w:val="TableParagraph"/>
                              <w:spacing w:line="225" w:lineRule="exact"/>
                              <w:ind w:left="113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Несов</w:t>
                            </w:r>
                            <w:r w:rsidR="00FF16F2">
                              <w:rPr>
                                <w:sz w:val="20"/>
                              </w:rPr>
                              <w:t>ершеннолетний</w:t>
                            </w:r>
                            <w:r>
                              <w:rPr>
                                <w:sz w:val="20"/>
                              </w:rPr>
                              <w:t xml:space="preserve">  ребенок</w:t>
                            </w:r>
                            <w:proofErr w:type="gramEnd"/>
                          </w:p>
                        </w:tc>
                        <w:tc>
                          <w:tcPr>
                            <w:tcW w:w="1653" w:type="dxa"/>
                          </w:tcPr>
                          <w:p w:rsidR="00B67823" w:rsidRDefault="00B678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</w:tcPr>
                          <w:p w:rsidR="00B67823" w:rsidRDefault="00B67823">
                            <w:pPr>
                              <w:pStyle w:val="TableParagraph"/>
                              <w:spacing w:line="225" w:lineRule="exact"/>
                              <w:ind w:left="524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8" w:type="dxa"/>
                          </w:tcPr>
                          <w:p w:rsidR="00B67823" w:rsidRDefault="00B67823">
                            <w:pPr>
                              <w:pStyle w:val="TableParagraph"/>
                              <w:spacing w:line="278" w:lineRule="auto"/>
                              <w:ind w:left="131" w:right="-14" w:firstLine="364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B67823" w:rsidRDefault="00B67823">
                            <w:pPr>
                              <w:pStyle w:val="TableParagraph"/>
                              <w:spacing w:line="225" w:lineRule="exact"/>
                              <w:ind w:left="587" w:right="572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:rsidR="00B67823" w:rsidRDefault="00FF16F2">
                            <w:pPr>
                              <w:pStyle w:val="TableParagraph"/>
                              <w:spacing w:line="225" w:lineRule="exact"/>
                              <w:ind w:left="297" w:right="25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Россия</w:t>
                            </w:r>
                          </w:p>
                        </w:tc>
                        <w:tc>
                          <w:tcPr>
                            <w:tcW w:w="3072" w:type="dxa"/>
                          </w:tcPr>
                          <w:p w:rsidR="00B67823" w:rsidRDefault="00B678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67823" w:rsidTr="00F076C1">
                        <w:trPr>
                          <w:trHeight w:val="2085"/>
                        </w:trPr>
                        <w:tc>
                          <w:tcPr>
                            <w:tcW w:w="530" w:type="dxa"/>
                          </w:tcPr>
                          <w:p w:rsidR="00B67823" w:rsidRDefault="00B67823">
                            <w:pPr>
                              <w:pStyle w:val="TableParagraph"/>
                              <w:spacing w:line="223" w:lineRule="exact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5.</w:t>
                            </w:r>
                          </w:p>
                        </w:tc>
                        <w:tc>
                          <w:tcPr>
                            <w:tcW w:w="2774" w:type="dxa"/>
                          </w:tcPr>
                          <w:p w:rsidR="00B67823" w:rsidRDefault="00B67823">
                            <w:pPr>
                              <w:pStyle w:val="TableParagraph"/>
                              <w:spacing w:line="225" w:lineRule="exact"/>
                              <w:ind w:left="11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Каменчук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С.В.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 w:rsidR="00B67823" w:rsidRDefault="00B67823" w:rsidP="00B67823">
                            <w:pPr>
                              <w:pStyle w:val="TableParagraph"/>
                              <w:spacing w:line="276" w:lineRule="auto"/>
                              <w:ind w:left="33" w:right="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Зам. глав врача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по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хоз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вопросам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:rsidR="00B67823" w:rsidRDefault="00B67823">
                            <w:pPr>
                              <w:pStyle w:val="TableParagraph"/>
                              <w:spacing w:line="225" w:lineRule="exact"/>
                              <w:ind w:left="4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717995,83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B67823" w:rsidRDefault="00FF16F2" w:rsidP="00FF16F2">
                            <w:pPr>
                              <w:pStyle w:val="TableParagraph"/>
                              <w:spacing w:line="276" w:lineRule="auto"/>
                              <w:ind w:left="138" w:right="-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Квартира 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="00B67823">
                              <w:rPr>
                                <w:sz w:val="20"/>
                              </w:rPr>
                              <w:t>(</w:t>
                            </w:r>
                            <w:proofErr w:type="gramEnd"/>
                            <w:r w:rsidR="00B67823">
                              <w:rPr>
                                <w:sz w:val="20"/>
                              </w:rPr>
                              <w:t>долевая 1/2)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B67823" w:rsidRDefault="00B67823">
                            <w:pPr>
                              <w:pStyle w:val="TableParagraph"/>
                              <w:spacing w:line="225" w:lineRule="exact"/>
                              <w:ind w:left="587" w:right="57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66,5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B67823" w:rsidRDefault="00FF16F2">
                            <w:pPr>
                              <w:pStyle w:val="TableParagraph"/>
                              <w:spacing w:line="225" w:lineRule="exact"/>
                              <w:ind w:left="297" w:right="25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Россия</w:t>
                            </w:r>
                          </w:p>
                        </w:tc>
                        <w:tc>
                          <w:tcPr>
                            <w:tcW w:w="3072" w:type="dxa"/>
                          </w:tcPr>
                          <w:p w:rsidR="00B67823" w:rsidRDefault="00B678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67823" w:rsidTr="00B67823">
                        <w:trPr>
                          <w:trHeight w:val="748"/>
                        </w:trPr>
                        <w:tc>
                          <w:tcPr>
                            <w:tcW w:w="530" w:type="dxa"/>
                          </w:tcPr>
                          <w:p w:rsidR="00B67823" w:rsidRDefault="00B67823">
                            <w:pPr>
                              <w:pStyle w:val="TableParagraph"/>
                              <w:spacing w:line="223" w:lineRule="exact"/>
                              <w:ind w:left="4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4" w:type="dxa"/>
                          </w:tcPr>
                          <w:p w:rsidR="00B67823" w:rsidRDefault="00B67823">
                            <w:pPr>
                              <w:pStyle w:val="TableParagraph"/>
                              <w:spacing w:line="225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Супруга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 w:rsidR="00B67823" w:rsidRDefault="00B67823" w:rsidP="00B67823">
                            <w:pPr>
                              <w:pStyle w:val="TableParagraph"/>
                              <w:spacing w:line="276" w:lineRule="auto"/>
                              <w:ind w:left="33" w:right="2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</w:tcPr>
                          <w:p w:rsidR="00B67823" w:rsidRDefault="00B67823">
                            <w:pPr>
                              <w:pStyle w:val="TableParagraph"/>
                              <w:spacing w:line="225" w:lineRule="exact"/>
                              <w:ind w:left="498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8" w:type="dxa"/>
                          </w:tcPr>
                          <w:p w:rsidR="00B67823" w:rsidRDefault="00B67823">
                            <w:pPr>
                              <w:pStyle w:val="TableParagraph"/>
                              <w:spacing w:line="276" w:lineRule="auto"/>
                              <w:ind w:left="138" w:right="-14" w:firstLine="362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B67823" w:rsidRDefault="00B67823">
                            <w:pPr>
                              <w:pStyle w:val="TableParagraph"/>
                              <w:spacing w:line="225" w:lineRule="exact"/>
                              <w:ind w:left="587" w:right="572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:rsidR="00B67823" w:rsidRDefault="00B67823">
                            <w:pPr>
                              <w:pStyle w:val="TableParagraph"/>
                              <w:spacing w:line="225" w:lineRule="exact"/>
                              <w:ind w:left="297" w:right="254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</w:tcPr>
                          <w:p w:rsidR="00B67823" w:rsidRDefault="00B678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05532" w:rsidRDefault="0020553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rPr>
          <w:sz w:val="20"/>
        </w:rPr>
      </w:pPr>
    </w:p>
    <w:p w:rsidR="00205532" w:rsidRDefault="00205532">
      <w:pPr>
        <w:pStyle w:val="a3"/>
        <w:spacing w:before="3"/>
        <w:rPr>
          <w:sz w:val="27"/>
        </w:rPr>
      </w:pPr>
    </w:p>
    <w:p w:rsidR="00205532" w:rsidRDefault="00205532">
      <w:pPr>
        <w:pStyle w:val="a3"/>
      </w:pPr>
    </w:p>
    <w:p w:rsidR="00205532" w:rsidRDefault="00205532">
      <w:pPr>
        <w:pStyle w:val="a3"/>
      </w:pPr>
    </w:p>
    <w:p w:rsidR="00205532" w:rsidRDefault="00205532">
      <w:pPr>
        <w:pStyle w:val="a3"/>
      </w:pPr>
    </w:p>
    <w:p w:rsidR="00205532" w:rsidRDefault="00205532">
      <w:pPr>
        <w:pStyle w:val="a3"/>
        <w:spacing w:before="6"/>
      </w:pPr>
    </w:p>
    <w:p w:rsidR="00205532" w:rsidRDefault="00681332">
      <w:pPr>
        <w:pStyle w:val="a3"/>
        <w:spacing w:before="1"/>
        <w:ind w:left="360"/>
      </w:pPr>
      <w:r>
        <w:t>777</w:t>
      </w:r>
    </w:p>
    <w:sectPr w:rsidR="00205532">
      <w:pgSz w:w="16850" w:h="11900" w:orient="landscape"/>
      <w:pgMar w:top="540" w:right="62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66" w:rsidRDefault="004C0666" w:rsidP="007326D7">
      <w:r>
        <w:separator/>
      </w:r>
    </w:p>
  </w:endnote>
  <w:endnote w:type="continuationSeparator" w:id="0">
    <w:p w:rsidR="004C0666" w:rsidRDefault="004C0666" w:rsidP="0073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66" w:rsidRDefault="004C0666" w:rsidP="007326D7">
      <w:r>
        <w:separator/>
      </w:r>
    </w:p>
  </w:footnote>
  <w:footnote w:type="continuationSeparator" w:id="0">
    <w:p w:rsidR="004C0666" w:rsidRDefault="004C0666" w:rsidP="0073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D7" w:rsidRDefault="007326D7">
    <w:pPr>
      <w:pStyle w:val="a5"/>
    </w:pPr>
  </w:p>
  <w:p w:rsidR="007326D7" w:rsidRDefault="007326D7">
    <w:pPr>
      <w:pStyle w:val="a5"/>
    </w:pPr>
  </w:p>
  <w:p w:rsidR="007326D7" w:rsidRDefault="007326D7">
    <w:pPr>
      <w:pStyle w:val="a5"/>
    </w:pPr>
  </w:p>
  <w:p w:rsidR="007326D7" w:rsidRDefault="007326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32"/>
    <w:rsid w:val="00205532"/>
    <w:rsid w:val="00217383"/>
    <w:rsid w:val="00321EF0"/>
    <w:rsid w:val="00487EE0"/>
    <w:rsid w:val="004C0666"/>
    <w:rsid w:val="00681332"/>
    <w:rsid w:val="00702BE0"/>
    <w:rsid w:val="007326D7"/>
    <w:rsid w:val="00921703"/>
    <w:rsid w:val="00A46302"/>
    <w:rsid w:val="00B67823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BD12C6-35B6-48B2-9A40-F1B63141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"/>
      <w:szCs w:val="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32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6D7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732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6D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77BB-8B72-48B0-A26A-F8CC98DA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ПК</cp:lastModifiedBy>
  <cp:revision>12</cp:revision>
  <dcterms:created xsi:type="dcterms:W3CDTF">2019-05-30T16:24:00Z</dcterms:created>
  <dcterms:modified xsi:type="dcterms:W3CDTF">2019-06-03T08:07:00Z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2019-05-30T00:00:00Z</vt:filetime>
  </property>
</Properties>
</file>